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4CB" w:rsidRPr="003124CB" w:rsidRDefault="003124CB" w:rsidP="003124CB">
      <w:pPr>
        <w:spacing w:after="0" w:line="480" w:lineRule="auto"/>
        <w:jc w:val="center"/>
        <w:rPr>
          <w:rFonts w:ascii="Times New Roman" w:hAnsi="Times New Roman" w:cs="Times New Roman"/>
          <w:b/>
          <w:sz w:val="24"/>
          <w:szCs w:val="24"/>
        </w:rPr>
      </w:pPr>
      <w:bookmarkStart w:id="0" w:name="_GoBack"/>
      <w:bookmarkEnd w:id="0"/>
      <w:r w:rsidRPr="003124CB">
        <w:rPr>
          <w:rFonts w:ascii="Times New Roman" w:hAnsi="Times New Roman" w:cs="Times New Roman"/>
          <w:b/>
          <w:sz w:val="24"/>
          <w:szCs w:val="24"/>
        </w:rPr>
        <w:t>Evaluating Internet Sources</w:t>
      </w:r>
    </w:p>
    <w:p w:rsidR="003124CB" w:rsidRPr="003124CB" w:rsidRDefault="003124CB" w:rsidP="003124CB">
      <w:pPr>
        <w:spacing w:after="0" w:line="480" w:lineRule="auto"/>
        <w:ind w:firstLine="720"/>
        <w:rPr>
          <w:rFonts w:ascii="Times New Roman" w:hAnsi="Times New Roman" w:cs="Times New Roman"/>
          <w:sz w:val="24"/>
          <w:szCs w:val="24"/>
        </w:rPr>
      </w:pPr>
      <w:r w:rsidRPr="003124CB">
        <w:rPr>
          <w:rFonts w:ascii="Times New Roman" w:hAnsi="Times New Roman" w:cs="Times New Roman"/>
          <w:sz w:val="24"/>
          <w:szCs w:val="24"/>
        </w:rPr>
        <w:t>It is important to understand how to search and select appropriate sources to use in writing academic assignments. The sources are not only supposed to be accurate but also appropriate to answer the question. Not all internet sources can or should be used in writing assignments. I think that evaluating the reliability and the scholarship information searched online can be integral and critical in ensuring that the sources collected are both appropriate and credible to be used as academic sources. I would employ the following guidelines when evaluating both the reliability and scholarship information or content in the sources I retrieve online. First, I would look at the authorship and publisher. Articles or sources without known or unidentified authors have little credibility. As such, they should not be used. In regards to the publisher, I would consider the publisher’s reputation and trustworthiness by looking at other sources associated with the publisher. Other concerns I may consider will include timeliness, accuracy and objectivity, and bibliographies. Legitimate and credible sources have documented references.</w:t>
      </w:r>
    </w:p>
    <w:p w:rsidR="003124CB" w:rsidRPr="003124CB" w:rsidRDefault="003124CB" w:rsidP="003124CB">
      <w:pPr>
        <w:spacing w:after="0" w:line="480" w:lineRule="auto"/>
        <w:ind w:firstLine="720"/>
        <w:rPr>
          <w:rFonts w:ascii="Times New Roman" w:hAnsi="Times New Roman" w:cs="Times New Roman"/>
          <w:sz w:val="24"/>
          <w:szCs w:val="24"/>
        </w:rPr>
      </w:pPr>
      <w:r w:rsidRPr="003124CB">
        <w:rPr>
          <w:rFonts w:ascii="Times New Roman" w:hAnsi="Times New Roman" w:cs="Times New Roman"/>
          <w:sz w:val="24"/>
          <w:szCs w:val="24"/>
        </w:rPr>
        <w:t xml:space="preserve">However, even if one is able to determine the credibility of the source, sometimes, it is difficult to determine which source is the most appropriate due to numerous available sources on the internet. To determine which source to use, I will consider the following; accuracy, the authority of the source (authorship and publisher), coverage (whether it has the information I need), and currency. As the world changes, information also must change. As such, finding current sources help in ensuring that the information used in the assignment is up-to-date. </w:t>
      </w:r>
    </w:p>
    <w:sectPr w:rsidR="003124CB" w:rsidRPr="00312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4CB"/>
    <w:rsid w:val="003124CB"/>
    <w:rsid w:val="00BA0AE1"/>
    <w:rsid w:val="00F07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2020-09-16T10:32:00Z</dcterms:created>
  <dcterms:modified xsi:type="dcterms:W3CDTF">2020-09-16T10:32:00Z</dcterms:modified>
</cp:coreProperties>
</file>